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CAC9AA" w14:textId="6BD43C54" w:rsidR="00773721" w:rsidRPr="00773721" w:rsidRDefault="00773721" w:rsidP="00A94028">
      <w:pPr>
        <w:spacing w:before="120" w:after="160" w:line="259" w:lineRule="auto"/>
        <w:jc w:val="center"/>
        <w:rPr>
          <w:rFonts w:ascii="Arial" w:eastAsiaTheme="minorHAnsi" w:hAnsi="Arial" w:cs="Arial"/>
          <w:b/>
          <w:bCs/>
          <w:color w:val="595959"/>
          <w:kern w:val="0"/>
          <w:sz w:val="32"/>
          <w:szCs w:val="32"/>
          <w:lang w:eastAsia="en-US"/>
          <w14:ligatures w14:val="none"/>
          <w14:cntxtAlts w14:val="0"/>
        </w:rPr>
      </w:pPr>
      <w:r w:rsidRPr="00773721">
        <w:rPr>
          <w:rFonts w:ascii="Arial" w:eastAsiaTheme="minorHAnsi" w:hAnsi="Arial" w:cs="Arial"/>
          <w:b/>
          <w:bCs/>
          <w:color w:val="595959"/>
          <w:kern w:val="0"/>
          <w:sz w:val="32"/>
          <w:szCs w:val="32"/>
          <w:lang w:eastAsia="en-US"/>
          <w14:ligatures w14:val="none"/>
          <w14:cntxtAlts w14:val="0"/>
        </w:rPr>
        <w:t>Mastering Number at Home</w:t>
      </w:r>
    </w:p>
    <w:p w14:paraId="31A757EC" w14:textId="296C4D7B" w:rsidR="00773721" w:rsidRPr="00773721" w:rsidRDefault="002079F6" w:rsidP="00773721">
      <w:pPr>
        <w:spacing w:after="160" w:line="259" w:lineRule="auto"/>
        <w:jc w:val="center"/>
        <w:rPr>
          <w:rFonts w:ascii="Arial" w:eastAsiaTheme="minorHAnsi" w:hAnsi="Arial" w:cs="Arial"/>
          <w:b/>
          <w:bCs/>
          <w:color w:val="595959"/>
          <w:kern w:val="0"/>
          <w:sz w:val="32"/>
          <w:szCs w:val="32"/>
          <w:lang w:eastAsia="en-US"/>
          <w14:ligatures w14:val="none"/>
          <w14:cntxtAlts w14:val="0"/>
        </w:rPr>
      </w:pPr>
      <w:r>
        <w:rPr>
          <w:rFonts w:ascii="Arial" w:eastAsiaTheme="minorHAnsi" w:hAnsi="Arial" w:cs="Arial"/>
          <w:b/>
          <w:bCs/>
          <w:color w:val="595959"/>
          <w:kern w:val="0"/>
          <w:sz w:val="32"/>
          <w:szCs w:val="32"/>
          <w:lang w:eastAsia="en-US"/>
          <w14:ligatures w14:val="none"/>
          <w14:cntxtAlts w14:val="0"/>
        </w:rPr>
        <w:t xml:space="preserve">Year </w:t>
      </w:r>
      <w:r w:rsidR="008914DD">
        <w:rPr>
          <w:rFonts w:ascii="Arial" w:eastAsiaTheme="minorHAnsi" w:hAnsi="Arial" w:cs="Arial"/>
          <w:b/>
          <w:bCs/>
          <w:color w:val="595959"/>
          <w:kern w:val="0"/>
          <w:sz w:val="32"/>
          <w:szCs w:val="32"/>
          <w:lang w:eastAsia="en-US"/>
          <w14:ligatures w14:val="none"/>
          <w14:cntxtAlts w14:val="0"/>
        </w:rPr>
        <w:t>2</w:t>
      </w:r>
      <w:r w:rsidR="00773721" w:rsidRPr="00773721">
        <w:rPr>
          <w:rFonts w:ascii="Arial" w:eastAsiaTheme="minorHAnsi" w:hAnsi="Arial" w:cs="Arial"/>
          <w:b/>
          <w:bCs/>
          <w:color w:val="595959"/>
          <w:kern w:val="0"/>
          <w:sz w:val="32"/>
          <w:szCs w:val="32"/>
          <w:lang w:eastAsia="en-US"/>
          <w14:ligatures w14:val="none"/>
          <w14:cntxtAlts w14:val="0"/>
        </w:rPr>
        <w:t xml:space="preserve"> – Week </w:t>
      </w:r>
      <w:r w:rsidR="00B358D1">
        <w:rPr>
          <w:rFonts w:ascii="Arial" w:eastAsiaTheme="minorHAnsi" w:hAnsi="Arial" w:cs="Arial"/>
          <w:b/>
          <w:bCs/>
          <w:color w:val="595959"/>
          <w:kern w:val="0"/>
          <w:sz w:val="32"/>
          <w:szCs w:val="32"/>
          <w:lang w:eastAsia="en-US"/>
          <w14:ligatures w14:val="none"/>
          <w14:cntxtAlts w14:val="0"/>
        </w:rPr>
        <w:t>4</w:t>
      </w:r>
    </w:p>
    <w:tbl>
      <w:tblPr>
        <w:tblStyle w:val="TableGrid"/>
        <w:tblW w:w="10312" w:type="dxa"/>
        <w:jc w:val="center"/>
        <w:tblLook w:val="04A0" w:firstRow="1" w:lastRow="0" w:firstColumn="1" w:lastColumn="0" w:noHBand="0" w:noVBand="1"/>
      </w:tblPr>
      <w:tblGrid>
        <w:gridCol w:w="5245"/>
        <w:gridCol w:w="5067"/>
      </w:tblGrid>
      <w:tr w:rsidR="00773721" w:rsidRPr="00773721" w14:paraId="64880184" w14:textId="77777777" w:rsidTr="00A94028">
        <w:trPr>
          <w:trHeight w:val="7827"/>
          <w:jc w:val="center"/>
        </w:trPr>
        <w:tc>
          <w:tcPr>
            <w:tcW w:w="5245" w:type="dxa"/>
          </w:tcPr>
          <w:p w14:paraId="38FF2EDA" w14:textId="3C9C1763" w:rsidR="00773721" w:rsidRDefault="00560FBC" w:rsidP="00A94028">
            <w:pPr>
              <w:spacing w:before="120" w:line="259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kern w:val="0"/>
                <w:sz w:val="28"/>
                <w:lang w:eastAsia="en-US"/>
                <w14:ligatures w14:val="none"/>
                <w14:cntxtAlts w14:val="0"/>
              </w:rPr>
            </w:pPr>
            <w:r>
              <w:rPr>
                <w:rFonts w:ascii="Arial" w:eastAsiaTheme="minorHAnsi" w:hAnsi="Arial" w:cs="Arial"/>
                <w:b/>
                <w:bCs/>
                <w:color w:val="595959" w:themeColor="text1" w:themeTint="A6"/>
                <w:kern w:val="0"/>
                <w:sz w:val="28"/>
                <w:lang w:eastAsia="en-US"/>
                <w14:ligatures w14:val="none"/>
                <w14:cntxtAlts w14:val="0"/>
              </w:rPr>
              <w:t>Explore o</w:t>
            </w:r>
            <w:r w:rsidR="0099540D">
              <w:rPr>
                <w:rFonts w:ascii="Arial" w:eastAsiaTheme="minorHAnsi" w:hAnsi="Arial" w:cs="Arial"/>
                <w:b/>
                <w:bCs/>
                <w:color w:val="595959" w:themeColor="text1" w:themeTint="A6"/>
                <w:kern w:val="0"/>
                <w:sz w:val="28"/>
                <w:lang w:eastAsia="en-US"/>
                <w14:ligatures w14:val="none"/>
                <w14:cntxtAlts w14:val="0"/>
              </w:rPr>
              <w:t xml:space="preserve">dd and </w:t>
            </w:r>
            <w:r w:rsidR="00844AE6">
              <w:rPr>
                <w:rFonts w:ascii="Arial" w:eastAsiaTheme="minorHAnsi" w:hAnsi="Arial" w:cs="Arial"/>
                <w:b/>
                <w:bCs/>
                <w:color w:val="595959" w:themeColor="text1" w:themeTint="A6"/>
                <w:kern w:val="0"/>
                <w:sz w:val="28"/>
                <w:lang w:eastAsia="en-US"/>
                <w14:ligatures w14:val="none"/>
                <w14:cntxtAlts w14:val="0"/>
              </w:rPr>
              <w:t>e</w:t>
            </w:r>
            <w:r w:rsidR="0099540D">
              <w:rPr>
                <w:rFonts w:ascii="Arial" w:eastAsiaTheme="minorHAnsi" w:hAnsi="Arial" w:cs="Arial"/>
                <w:b/>
                <w:bCs/>
                <w:color w:val="595959" w:themeColor="text1" w:themeTint="A6"/>
                <w:kern w:val="0"/>
                <w:sz w:val="28"/>
                <w:lang w:eastAsia="en-US"/>
                <w14:ligatures w14:val="none"/>
                <w14:cntxtAlts w14:val="0"/>
              </w:rPr>
              <w:t>ven</w:t>
            </w:r>
            <w:r w:rsidR="00EA4937">
              <w:rPr>
                <w:rFonts w:ascii="Arial" w:eastAsiaTheme="minorHAnsi" w:hAnsi="Arial" w:cs="Arial"/>
                <w:b/>
                <w:bCs/>
                <w:color w:val="595959" w:themeColor="text1" w:themeTint="A6"/>
                <w:kern w:val="0"/>
                <w:sz w:val="28"/>
                <w:lang w:eastAsia="en-US"/>
                <w14:ligatures w14:val="none"/>
                <w14:cntxtAlts w14:val="0"/>
              </w:rPr>
              <w:t xml:space="preserve"> numbers</w:t>
            </w:r>
          </w:p>
          <w:p w14:paraId="23EAA560" w14:textId="308DC80B" w:rsidR="00D709E6" w:rsidRPr="0099540D" w:rsidRDefault="0099540D" w:rsidP="0099540D">
            <w:pPr>
              <w:spacing w:after="160" w:line="259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kern w:val="0"/>
                <w:sz w:val="28"/>
                <w:lang w:eastAsia="en-US"/>
                <w14:ligatures w14:val="none"/>
                <w14:cntxtAlts w14:val="0"/>
              </w:rPr>
            </w:pPr>
            <w:r w:rsidRPr="0099540D">
              <w:rPr>
                <w:rFonts w:ascii="Arial" w:eastAsiaTheme="minorHAnsi" w:hAnsi="Arial" w:cs="Arial"/>
                <w:b/>
                <w:bCs/>
                <w:noProof/>
                <w:color w:val="595959" w:themeColor="text1" w:themeTint="A6"/>
                <w:kern w:val="0"/>
                <w:sz w:val="28"/>
                <w14:ligatures w14:val="none"/>
                <w14:cntxtAlts w14:val="0"/>
              </w:rPr>
              <w:drawing>
                <wp:inline distT="0" distB="0" distL="0" distR="0" wp14:anchorId="7A88A707" wp14:editId="641D93B1">
                  <wp:extent cx="1895475" cy="1010317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0982" cy="10185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69DEE80" w14:textId="02865F4C" w:rsidR="00773721" w:rsidRPr="00773721" w:rsidRDefault="00773721" w:rsidP="00773721">
            <w:pPr>
              <w:spacing w:after="160" w:line="259" w:lineRule="auto"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773721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(Monday, Wednesday and Friday)</w:t>
            </w:r>
          </w:p>
          <w:p w14:paraId="535224E6" w14:textId="65D39EF7" w:rsidR="00773721" w:rsidRPr="00773721" w:rsidRDefault="00773721" w:rsidP="00773721">
            <w:pPr>
              <w:spacing w:after="160" w:line="259" w:lineRule="auto"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</w:pPr>
            <w:r w:rsidRPr="00773721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  <w:t>How to play</w:t>
            </w:r>
          </w:p>
          <w:p w14:paraId="537D50EF" w14:textId="05F32CC3" w:rsidR="007C3395" w:rsidRPr="00A94028" w:rsidRDefault="00844AE6" w:rsidP="0005077E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Arial" w:eastAsiaTheme="minorHAnsi" w:hAnsi="Arial" w:cs="Arial"/>
                <w:color w:val="595959" w:themeColor="text1" w:themeTint="A6"/>
                <w:spacing w:val="-2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A94028">
              <w:rPr>
                <w:rFonts w:ascii="Arial" w:eastAsiaTheme="minorHAnsi" w:hAnsi="Arial" w:cs="Arial"/>
                <w:color w:val="595959" w:themeColor="text1" w:themeTint="A6"/>
                <w:spacing w:val="-2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For this game</w:t>
            </w:r>
            <w:r w:rsidR="00834D9F">
              <w:rPr>
                <w:rFonts w:ascii="Arial" w:eastAsiaTheme="minorHAnsi" w:hAnsi="Arial" w:cs="Arial"/>
                <w:color w:val="595959" w:themeColor="text1" w:themeTint="A6"/>
                <w:spacing w:val="-2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,</w:t>
            </w:r>
            <w:r w:rsidRPr="00A94028">
              <w:rPr>
                <w:rFonts w:ascii="Arial" w:eastAsiaTheme="minorHAnsi" w:hAnsi="Arial" w:cs="Arial"/>
                <w:color w:val="595959" w:themeColor="text1" w:themeTint="A6"/>
                <w:spacing w:val="-2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you will </w:t>
            </w:r>
            <w:r w:rsidR="007C3395" w:rsidRPr="00A94028">
              <w:rPr>
                <w:rFonts w:ascii="Arial" w:eastAsiaTheme="minorHAnsi" w:hAnsi="Arial" w:cs="Arial"/>
                <w:color w:val="595959" w:themeColor="text1" w:themeTint="A6"/>
                <w:spacing w:val="-2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need the </w:t>
            </w:r>
            <w:r w:rsidR="007C3395" w:rsidRPr="00A94028">
              <w:rPr>
                <w:rFonts w:ascii="Arial" w:eastAsiaTheme="minorHAnsi" w:hAnsi="Arial" w:cs="Arial"/>
                <w:b/>
                <w:color w:val="595959" w:themeColor="text1" w:themeTint="A6"/>
                <w:spacing w:val="-2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‘Small 10-frames’</w:t>
            </w:r>
            <w:r w:rsidR="007C3395" w:rsidRPr="00A94028">
              <w:rPr>
                <w:rFonts w:ascii="Arial" w:eastAsiaTheme="minorHAnsi" w:hAnsi="Arial" w:cs="Arial"/>
                <w:color w:val="595959" w:themeColor="text1" w:themeTint="A6"/>
                <w:spacing w:val="-2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="00572CBD">
              <w:rPr>
                <w:rFonts w:ascii="Arial" w:eastAsiaTheme="minorHAnsi" w:hAnsi="Arial" w:cs="Arial"/>
                <w:color w:val="595959" w:themeColor="text1" w:themeTint="A6"/>
                <w:spacing w:val="-2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worksheet </w:t>
            </w:r>
            <w:r w:rsidR="007C3395" w:rsidRPr="00A94028">
              <w:rPr>
                <w:rFonts w:ascii="Arial" w:eastAsiaTheme="minorHAnsi" w:hAnsi="Arial" w:cs="Arial"/>
                <w:color w:val="595959" w:themeColor="text1" w:themeTint="A6"/>
                <w:spacing w:val="-2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and 55 small objects from home, such as </w:t>
            </w:r>
            <w:r w:rsidR="008E1F21" w:rsidRPr="00A94028">
              <w:rPr>
                <w:rFonts w:ascii="Arial" w:eastAsiaTheme="minorHAnsi" w:hAnsi="Arial" w:cs="Arial"/>
                <w:color w:val="595959" w:themeColor="text1" w:themeTint="A6"/>
                <w:spacing w:val="-2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pebbles </w:t>
            </w:r>
            <w:r w:rsidR="007C3395" w:rsidRPr="00A94028">
              <w:rPr>
                <w:rFonts w:ascii="Arial" w:eastAsiaTheme="minorHAnsi" w:hAnsi="Arial" w:cs="Arial"/>
                <w:color w:val="595959" w:themeColor="text1" w:themeTint="A6"/>
                <w:spacing w:val="-2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or </w:t>
            </w:r>
            <w:r w:rsidR="008E1F21" w:rsidRPr="00A94028">
              <w:rPr>
                <w:rFonts w:ascii="Arial" w:eastAsiaTheme="minorHAnsi" w:hAnsi="Arial" w:cs="Arial"/>
                <w:color w:val="595959" w:themeColor="text1" w:themeTint="A6"/>
                <w:spacing w:val="-2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dried </w:t>
            </w:r>
            <w:r w:rsidR="007C3395" w:rsidRPr="00A94028">
              <w:rPr>
                <w:rFonts w:ascii="Arial" w:eastAsiaTheme="minorHAnsi" w:hAnsi="Arial" w:cs="Arial"/>
                <w:color w:val="595959" w:themeColor="text1" w:themeTint="A6"/>
                <w:spacing w:val="-2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beans.</w:t>
            </w:r>
          </w:p>
          <w:p w14:paraId="2A9BE6CF" w14:textId="2E1954AB" w:rsidR="00EC2E8A" w:rsidRDefault="007C3395" w:rsidP="0005077E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S</w:t>
            </w:r>
            <w:r w:rsidR="003B2536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ay a number</w:t>
            </w:r>
            <w:r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from 1 to 10 and ask your</w:t>
            </w:r>
            <w:r w:rsidR="003B2536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child </w:t>
            </w:r>
            <w:r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to</w:t>
            </w:r>
            <w:r w:rsidR="00A85F40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pick up that number of objects and place them on the correct 10-frame.</w:t>
            </w:r>
            <w:r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(For example, if you say </w:t>
            </w:r>
            <w:r w:rsidR="00834D9F">
              <w:rPr>
                <w:rFonts w:ascii="Arial" w:eastAsiaTheme="minorHAnsi" w:hAnsi="Arial" w:cs="Arial"/>
                <w:i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“</w:t>
            </w:r>
            <w:r w:rsidRPr="00A94028">
              <w:rPr>
                <w:rFonts w:ascii="Arial" w:eastAsiaTheme="minorHAnsi" w:hAnsi="Arial" w:cs="Arial"/>
                <w:i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4</w:t>
            </w:r>
            <w:r w:rsidR="00834D9F">
              <w:rPr>
                <w:rFonts w:ascii="Arial" w:eastAsiaTheme="minorHAnsi" w:hAnsi="Arial" w:cs="Arial"/>
                <w:i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”</w:t>
            </w:r>
            <w:r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, they should place 4 objects in the 10-frame labelled ‘4’.)</w:t>
            </w:r>
            <w:r w:rsidR="00A85F40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</w:p>
          <w:p w14:paraId="711E3A17" w14:textId="3826A08F" w:rsidR="00D3671A" w:rsidRDefault="007C3395" w:rsidP="0005077E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Ask your</w:t>
            </w:r>
            <w:r w:rsidR="00A85F40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child </w:t>
            </w:r>
            <w:r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to</w:t>
            </w:r>
            <w:r w:rsidR="00A85F40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look at whether </w:t>
            </w:r>
            <w:r w:rsidR="00D3671A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there is an ‘odd one’ to help them say whether the number</w:t>
            </w:r>
            <w:r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they have made</w:t>
            </w:r>
            <w:r w:rsidR="00D3671A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is odd or even.</w:t>
            </w:r>
          </w:p>
          <w:p w14:paraId="19AF38CD" w14:textId="05CE719B" w:rsidR="0099540D" w:rsidRPr="00D300B8" w:rsidRDefault="00FE5732" w:rsidP="003D4989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Repeat </w:t>
            </w:r>
            <w:r w:rsidR="007C3395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the activity </w:t>
            </w:r>
            <w:r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with </w:t>
            </w:r>
            <w:r w:rsidR="007C3395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the </w:t>
            </w:r>
            <w:r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other numbers</w:t>
            </w:r>
            <w:r w:rsidR="007C3395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between 1 and 10.</w:t>
            </w:r>
            <w:r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="007C3395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C</w:t>
            </w:r>
            <w:r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an your child begin to say </w:t>
            </w:r>
            <w:r w:rsidR="007C3395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whether the number will be odd or even BEFORE </w:t>
            </w:r>
            <w:r w:rsidR="00DC7BB6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they </w:t>
            </w:r>
            <w:r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mak</w:t>
            </w:r>
            <w:r w:rsidR="00DC7BB6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e</w:t>
            </w:r>
            <w:r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="007C3395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it</w:t>
            </w:r>
            <w:r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?</w:t>
            </w:r>
          </w:p>
        </w:tc>
        <w:tc>
          <w:tcPr>
            <w:tcW w:w="5067" w:type="dxa"/>
          </w:tcPr>
          <w:p w14:paraId="47621F5E" w14:textId="414FD767" w:rsidR="00A80C03" w:rsidRPr="00A80C03" w:rsidRDefault="000E595E" w:rsidP="00A94028">
            <w:pPr>
              <w:spacing w:before="120" w:line="259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kern w:val="0"/>
                <w:sz w:val="28"/>
                <w:lang w:eastAsia="en-US"/>
                <w14:ligatures w14:val="none"/>
                <w14:cntxtAlts w14:val="0"/>
              </w:rPr>
            </w:pPr>
            <w:r>
              <w:rPr>
                <w:rFonts w:ascii="Arial" w:eastAsiaTheme="minorHAnsi" w:hAnsi="Arial" w:cs="Arial"/>
                <w:b/>
                <w:bCs/>
                <w:noProof/>
                <w:color w:val="595959" w:themeColor="text1" w:themeTint="A6"/>
                <w:kern w:val="0"/>
                <w:sz w:val="28"/>
                <w14:ligatures w14:val="none"/>
                <w14:cntxtAlts w14:val="0"/>
              </w:rPr>
              <w:drawing>
                <wp:anchor distT="0" distB="0" distL="114300" distR="114300" simplePos="0" relativeHeight="251655168" behindDoc="0" locked="0" layoutInCell="1" allowOverlap="1" wp14:anchorId="2FA3F151" wp14:editId="51122F76">
                  <wp:simplePos x="0" y="0"/>
                  <wp:positionH relativeFrom="column">
                    <wp:posOffset>250825</wp:posOffset>
                  </wp:positionH>
                  <wp:positionV relativeFrom="paragraph">
                    <wp:posOffset>190500</wp:posOffset>
                  </wp:positionV>
                  <wp:extent cx="656590" cy="905510"/>
                  <wp:effectExtent l="8890" t="0" r="0" b="0"/>
                  <wp:wrapNone/>
                  <wp:docPr id="14" name="Picture 13">
                    <a:extLst xmlns:a="http://schemas.openxmlformats.org/drawingml/2006/main">
                      <a:ext uri="{FF2B5EF4-FFF2-40B4-BE49-F238E27FC236}">
                        <a16:creationId xmlns:mo="http://schemas.microsoft.com/office/mac/office/2008/main" xmlns:mv="urn:schemas-microsoft-com:mac:vml"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C4984EAB-AE39-C338-A2E2-416E453C70D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3">
                            <a:extLst>
                              <a:ext uri="{FF2B5EF4-FFF2-40B4-BE49-F238E27FC236}">
                                <a16:creationId xmlns:mo="http://schemas.microsoft.com/office/mac/office/2008/main" xmlns:mv="urn:schemas-microsoft-com:mac:vml"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C4984EAB-AE39-C338-A2E2-416E453C70D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571" t="3968" r="52840" b="70346"/>
                          <a:stretch/>
                        </pic:blipFill>
                        <pic:spPr bwMode="auto">
                          <a:xfrm rot="5400000">
                            <a:off x="0" y="0"/>
                            <a:ext cx="656590" cy="9055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B358D1">
              <w:rPr>
                <w:rFonts w:ascii="Arial" w:eastAsiaTheme="minorHAnsi" w:hAnsi="Arial" w:cs="Arial"/>
                <w:b/>
                <w:bCs/>
                <w:color w:val="595959" w:themeColor="text1" w:themeTint="A6"/>
                <w:kern w:val="0"/>
                <w:sz w:val="28"/>
                <w:lang w:eastAsia="en-US"/>
                <w14:ligatures w14:val="none"/>
                <w14:cntxtAlts w14:val="0"/>
              </w:rPr>
              <w:t xml:space="preserve">Odd and even </w:t>
            </w:r>
            <w:r>
              <w:rPr>
                <w:rFonts w:ascii="Arial" w:eastAsiaTheme="minorHAnsi" w:hAnsi="Arial" w:cs="Arial"/>
                <w:b/>
                <w:bCs/>
                <w:color w:val="595959" w:themeColor="text1" w:themeTint="A6"/>
                <w:kern w:val="0"/>
                <w:sz w:val="28"/>
                <w:lang w:eastAsia="en-US"/>
                <w14:ligatures w14:val="none"/>
                <w14:cntxtAlts w14:val="0"/>
              </w:rPr>
              <w:t>parts of</w:t>
            </w:r>
            <w:r w:rsidR="00B358D1">
              <w:rPr>
                <w:rFonts w:ascii="Arial" w:eastAsiaTheme="minorHAnsi" w:hAnsi="Arial" w:cs="Arial"/>
                <w:b/>
                <w:bCs/>
                <w:color w:val="595959" w:themeColor="text1" w:themeTint="A6"/>
                <w:kern w:val="0"/>
                <w:sz w:val="28"/>
                <w:lang w:eastAsia="en-US"/>
                <w14:ligatures w14:val="none"/>
                <w14:cntxtAlts w14:val="0"/>
              </w:rPr>
              <w:t xml:space="preserve"> 10</w:t>
            </w:r>
          </w:p>
          <w:p w14:paraId="1A5A33BD" w14:textId="0D4BB20D" w:rsidR="00A80C03" w:rsidRPr="00A80C03" w:rsidRDefault="00B04F0F" w:rsidP="00A80C03">
            <w:pPr>
              <w:spacing w:after="160" w:line="259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kern w:val="0"/>
                <w:sz w:val="16"/>
                <w:szCs w:val="16"/>
                <w:lang w:eastAsia="en-US"/>
                <w14:ligatures w14:val="none"/>
                <w14:cntxtAlts w14:val="0"/>
              </w:rPr>
            </w:pPr>
            <w:r>
              <w:rPr>
                <w:rFonts w:ascii="Arial" w:eastAsiaTheme="minorHAnsi" w:hAnsi="Arial" w:cs="Arial"/>
                <w:b/>
                <w:bCs/>
                <w:noProof/>
                <w:color w:val="595959" w:themeColor="text1" w:themeTint="A6"/>
                <w:kern w:val="0"/>
                <w:sz w:val="16"/>
                <w:szCs w:val="16"/>
                <w14:ligatures w14:val="none"/>
                <w14:cntxtAlts w14:val="0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76C0E6C" wp14:editId="4BD738CF">
                      <wp:simplePos x="0" y="0"/>
                      <wp:positionH relativeFrom="column">
                        <wp:posOffset>1181735</wp:posOffset>
                      </wp:positionH>
                      <wp:positionV relativeFrom="paragraph">
                        <wp:posOffset>170815</wp:posOffset>
                      </wp:positionV>
                      <wp:extent cx="1836329" cy="485775"/>
                      <wp:effectExtent l="0" t="0" r="18415" b="301625"/>
                      <wp:wrapNone/>
                      <wp:docPr id="52" name="Speech Bubble: Rectangle with Corners Rounded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36329" cy="485775"/>
                              </a:xfrm>
                              <a:prstGeom prst="wedgeRoundRectCallout">
                                <a:avLst>
                                  <a:gd name="adj1" fmla="val 45722"/>
                                  <a:gd name="adj2" fmla="val 102535"/>
                                  <a:gd name="adj3" fmla="val 16667"/>
                                </a:avLst>
                              </a:prstGeom>
                              <a:noFill/>
                              <a:ln w="12700" cap="flat" cmpd="sng" algn="ctr">
                                <a:solidFill>
                                  <a:srgbClr val="595959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444248F8" w14:textId="77777777" w:rsidR="008657AD" w:rsidRPr="00A94028" w:rsidRDefault="008657AD" w:rsidP="00B04F0F">
                                  <w:pPr>
                                    <w:jc w:val="center"/>
                                    <w:rPr>
                                      <w:rFonts w:ascii="Arial" w:hAnsi="Arial"/>
                                      <w:color w:val="595959"/>
                                    </w:rPr>
                                  </w:pPr>
                                  <w:r w:rsidRPr="00A94028">
                                    <w:rPr>
                                      <w:rFonts w:ascii="Arial" w:hAnsi="Arial"/>
                                      <w:color w:val="595959"/>
                                    </w:rPr>
                                    <w:t>I can see 4 and 6.</w:t>
                                  </w:r>
                                </w:p>
                                <w:p w14:paraId="3DF63407" w14:textId="77777777" w:rsidR="008657AD" w:rsidRPr="00A94028" w:rsidRDefault="008657AD" w:rsidP="00B04F0F">
                                  <w:pPr>
                                    <w:jc w:val="center"/>
                                    <w:rPr>
                                      <w:rFonts w:ascii="Arial" w:hAnsi="Arial"/>
                                      <w:color w:val="595959"/>
                                    </w:rPr>
                                  </w:pPr>
                                  <w:r w:rsidRPr="00A94028">
                                    <w:rPr>
                                      <w:rFonts w:ascii="Arial" w:hAnsi="Arial"/>
                                      <w:color w:val="595959"/>
                                    </w:rPr>
                                    <w:t>They’re both even numbers!</w:t>
                                  </w:r>
                                </w:p>
                                <w:p w14:paraId="12752EEA" w14:textId="77777777" w:rsidR="008657AD" w:rsidRDefault="008657AD" w:rsidP="000E595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76C0E6C" id="_x0000_t62" coordsize="21600,21600" o:spt="62" adj="1350,25920" path="m3600,qx,3600l0@8@12@24,0@9,,18000qy3600,21600l@6,21600@15@27@7,21600,18000,21600qx21600,18000l21600@9@18@30,21600@8,21600,3600qy18000,l@7,0@21@33@6,xe">
                      <v:stroke joinstyle="miter"/>
                      <v:formulas>
                        <v:f eqn="sum 10800 0 #0"/>
                        <v:f eqn="sum 10800 0 #1"/>
                        <v:f eqn="sum #0 0 #1"/>
                        <v:f eqn="sum @0 @1 0"/>
                        <v:f eqn="sum 21600 0 #0"/>
                        <v:f eqn="sum 21600 0 #1"/>
                        <v:f eqn="if @0 3600 12600"/>
                        <v:f eqn="if @0 9000 18000"/>
                        <v:f eqn="if @1 3600 12600"/>
                        <v:f eqn="if @1 9000 18000"/>
                        <v:f eqn="if @2 0 #0"/>
                        <v:f eqn="if @3 @10 0"/>
                        <v:f eqn="if #0 0 @11"/>
                        <v:f eqn="if @2 @6 #0"/>
                        <v:f eqn="if @3 @6 @13"/>
                        <v:f eqn="if @5 @6 @14"/>
                        <v:f eqn="if @2 #0 21600"/>
                        <v:f eqn="if @3 21600 @16"/>
                        <v:f eqn="if @4 21600 @17"/>
                        <v:f eqn="if @2 #0 @6"/>
                        <v:f eqn="if @3 @19 @6"/>
                        <v:f eqn="if #1 @6 @20"/>
                        <v:f eqn="if @2 @8 #1"/>
                        <v:f eqn="if @3 @22 @8"/>
                        <v:f eqn="if #0 @8 @23"/>
                        <v:f eqn="if @2 21600 #1"/>
                        <v:f eqn="if @3 21600 @25"/>
                        <v:f eqn="if @5 21600 @26"/>
                        <v:f eqn="if @2 #1 @8"/>
                        <v:f eqn="if @3 @8 @28"/>
                        <v:f eqn="if @4 @8 @29"/>
                        <v:f eqn="if @2 #1 0"/>
                        <v:f eqn="if @3 @31 0"/>
                        <v:f eqn="if #1 0 @32"/>
                        <v:f eqn="val #0"/>
                        <v:f eqn="val #1"/>
                      </v:formulas>
                      <v:path o:connecttype="custom" o:connectlocs="10800,0;0,10800;10800,21600;21600,10800;@34,@35" textboxrect="791,791,20809,20809"/>
                      <v:handles>
                        <v:h position="#0,#1"/>
                      </v:handles>
                    </v:shapetype>
                    <v:shape id="Speech Bubble: Rectangle with Corners Rounded 52" o:spid="_x0000_s1026" type="#_x0000_t62" style="position:absolute;left:0;text-align:left;margin-left:93.05pt;margin-top:13.45pt;width:144.6pt;height:38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lRxxAIAAIAFAAAOAAAAZHJzL2Uyb0RvYy54bWysVMlu2zAQvRfoPxC8N/JuR4gcuA5SFAgS&#10;I06R84iiJBbcStKW06/vkFYcp+2pqA1QQ87+Zrm6PihJ9tx5YXRBhxcDSrhmphK6Kei3p9tPC0p8&#10;AF2BNJoX9IV7er38+OGqszkfmdbIijuCRrTPO1vQNgSbZ5lnLVfgL4zlGpm1cQoCXl2TVQ46tK5k&#10;NhoMZllnXGWdYdx7fL05Muky2a9rzsJDXXseiCwoxhbS6dJZxjNbXkHeOLCtYH0Y8A9RKBAanZ5M&#10;3UAAsnPiD1NKMGe8qcMFMyozdS0YTzlgNsPBb9lsW7A85YLgeHuCyf8/s+x+v3FEVAWdjijRoLBG&#10;W8s5a8nnXVlKnpNHBBF0IznpRGjJ2jiN9SaPZqcrXhHUQxA763O0tbUb1988khGRQ+1U/GKu5JCA&#10;fzkBzw+BMHwcLsaz8eiSEoa8yWI6n0+j0exN2zofvnCjSCQK2vGq4SmCGN0apDS7kAoA+zsfUiWq&#10;Ph2ovg8pqZXEwu5Bksl0PkoxY7XOZDD9N5nhYDQdpxjeC43fCc1ms3kfZ+8WI36NNMagza2QMvWY&#10;1KTDREfzAbYhA2z1WkJAUlkE3+uGEpANzhALLiXijRRVVI+GvGvKtXQE48dKXcZ/7/idWPR9A749&#10;yiVWFINciYBjJoUq6GIQf7221JHL06AgbhHzWMlj7SIVDuUBXyNZmuoFe8WZ4xB5y24F+rsDHzbg&#10;EFxMDDdBeMCjlgazNT1FSWvcz7+9R3lsZuRS0uEUIhI/duA4JfKrxja/HE4mcWzTJRYOL+6cU55z&#10;9E6tDQKE5cboEhnlg3wla2fUMy6MVfSKLNAMfR8x7y/rcNwOuHIYX62SGI6qhXCnt5ZF4xGyiPTT&#10;4Rmc7TsyYC/fm9eJhTw1RMTzXDZqarPaBVOLE9hHXHvkccyTTr+S4h45vyept8W5/AUAAP//AwBQ&#10;SwMEFAAGAAgAAAAhAPSu6cvfAAAACgEAAA8AAABkcnMvZG93bnJldi54bWxMj8tOwzAQRfdI/IM1&#10;SOyo0wehhDhVAQGCHQWBsnPiaRwRj6PYTcPfM6xgeXWP7pzJN5PrxIhDaD0pmM8SEEi1Ny01Ct7f&#10;Hi7WIELUZHTnCRV8Y4BNcXqS68z4I73iuIuN4BEKmVZgY+wzKUNt0ekw8z0Sd3s/OB05Do00gz7y&#10;uOvkIklS6XRLfMHqHu8s1l+7g1MwVp+Ptx/Pksr7sH1KcSzty75U6vxs2t6AiDjFPxh+9VkdCnaq&#10;/IFMEB3ndTpnVMEivQbBwOrqcgmi4iZZrkAWufz/QvEDAAD//wMAUEsBAi0AFAAGAAgAAAAhALaD&#10;OJL+AAAA4QEAABMAAAAAAAAAAAAAAAAAAAAAAFtDb250ZW50X1R5cGVzXS54bWxQSwECLQAUAAYA&#10;CAAAACEAOP0h/9YAAACUAQAACwAAAAAAAAAAAAAAAAAvAQAAX3JlbHMvLnJlbHNQSwECLQAUAAYA&#10;CAAAACEARZJUccQCAACABQAADgAAAAAAAAAAAAAAAAAuAgAAZHJzL2Uyb0RvYy54bWxQSwECLQAU&#10;AAYACAAAACEA9K7py98AAAAKAQAADwAAAAAAAAAAAAAAAAAeBQAAZHJzL2Rvd25yZXYueG1sUEsF&#10;BgAAAAAEAAQA8wAAACoGAAAAAA==&#10;" adj="20676,32948" filled="f" strokecolor="#595959" strokeweight="1pt">
                      <v:textbox>
                        <w:txbxContent>
                          <w:p w14:paraId="444248F8" w14:textId="77777777" w:rsidR="008657AD" w:rsidRPr="00A94028" w:rsidRDefault="008657AD" w:rsidP="00B04F0F">
                            <w:pPr>
                              <w:jc w:val="center"/>
                              <w:rPr>
                                <w:rFonts w:ascii="Arial" w:hAnsi="Arial"/>
                                <w:color w:val="595959"/>
                              </w:rPr>
                            </w:pPr>
                            <w:r w:rsidRPr="00A94028">
                              <w:rPr>
                                <w:rFonts w:ascii="Arial" w:hAnsi="Arial"/>
                                <w:color w:val="595959"/>
                              </w:rPr>
                              <w:t>I can see 4 and 6.</w:t>
                            </w:r>
                          </w:p>
                          <w:p w14:paraId="3DF63407" w14:textId="77777777" w:rsidR="008657AD" w:rsidRPr="00A94028" w:rsidRDefault="008657AD" w:rsidP="00B04F0F">
                            <w:pPr>
                              <w:jc w:val="center"/>
                              <w:rPr>
                                <w:rFonts w:ascii="Arial" w:hAnsi="Arial"/>
                                <w:color w:val="595959"/>
                              </w:rPr>
                            </w:pPr>
                            <w:r w:rsidRPr="00A94028">
                              <w:rPr>
                                <w:rFonts w:ascii="Arial" w:hAnsi="Arial"/>
                                <w:color w:val="595959"/>
                              </w:rPr>
                              <w:t>They’re both even numbers!</w:t>
                            </w:r>
                          </w:p>
                          <w:p w14:paraId="12752EEA" w14:textId="77777777" w:rsidR="008657AD" w:rsidRDefault="008657AD" w:rsidP="000E595E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4DEB99E" w14:textId="4FEF49F7" w:rsidR="00280227" w:rsidRDefault="00280227" w:rsidP="00F46CA2">
            <w:pPr>
              <w:contextualSpacing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  <w:p w14:paraId="5A4C93AD" w14:textId="3EA11227" w:rsidR="00280227" w:rsidRDefault="00280227" w:rsidP="00A80C03">
            <w:pPr>
              <w:contextualSpacing/>
              <w:jc w:val="center"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  <w:p w14:paraId="3D071FA4" w14:textId="20686386" w:rsidR="00070BAA" w:rsidRDefault="007C3395" w:rsidP="00280227">
            <w:pPr>
              <w:spacing w:after="160" w:line="259" w:lineRule="auto"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14:ligatures w14:val="none"/>
                <w14:cntxtAlts w14:val="0"/>
              </w:rPr>
              <mc:AlternateContent>
                <mc:Choice Requires="wpg">
                  <w:drawing>
                    <wp:anchor distT="0" distB="0" distL="114300" distR="114300" simplePos="0" relativeHeight="251665408" behindDoc="0" locked="0" layoutInCell="1" allowOverlap="1" wp14:anchorId="5FE6C378" wp14:editId="47B130C8">
                      <wp:simplePos x="0" y="0"/>
                      <wp:positionH relativeFrom="column">
                        <wp:posOffset>394336</wp:posOffset>
                      </wp:positionH>
                      <wp:positionV relativeFrom="paragraph">
                        <wp:posOffset>140970</wp:posOffset>
                      </wp:positionV>
                      <wp:extent cx="848472" cy="320798"/>
                      <wp:effectExtent l="0" t="0" r="27940" b="22225"/>
                      <wp:wrapNone/>
                      <wp:docPr id="17" name="Group 1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48472" cy="320798"/>
                                <a:chOff x="0" y="0"/>
                                <a:chExt cx="1748790" cy="705485"/>
                              </a:xfrm>
                            </wpg:grpSpPr>
                            <wps:wsp>
                              <wps:cNvPr id="18" name="Oval 1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81000" y="257175"/>
                                  <a:ext cx="158115" cy="1524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Text" lastClr="000000">
                                    <a:lumMod val="0"/>
                                    <a:lumOff val="0"/>
                                  </a:sysClr>
                                </a:solidFill>
                                <a:ln w="25400">
                                  <a:solidFill>
                                    <a:sysClr val="windowText" lastClr="000000">
                                      <a:lumMod val="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1" name="Oval 1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23900" y="257175"/>
                                  <a:ext cx="158115" cy="1524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Text" lastClr="000000">
                                    <a:lumMod val="0"/>
                                    <a:lumOff val="0"/>
                                  </a:sysClr>
                                </a:solidFill>
                                <a:ln w="25400">
                                  <a:solidFill>
                                    <a:sysClr val="windowText" lastClr="000000">
                                      <a:lumMod val="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3" name="Oval 1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57275" y="152400"/>
                                  <a:ext cx="158115" cy="1524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Text" lastClr="000000">
                                    <a:lumMod val="0"/>
                                    <a:lumOff val="0"/>
                                  </a:sysClr>
                                </a:solidFill>
                                <a:ln w="25400">
                                  <a:solidFill>
                                    <a:sysClr val="windowText" lastClr="000000">
                                      <a:lumMod val="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2" name="Oval 1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247650"/>
                                  <a:ext cx="158115" cy="15303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Text" lastClr="000000">
                                    <a:lumMod val="0"/>
                                    <a:lumOff val="0"/>
                                  </a:sysClr>
                                </a:solidFill>
                                <a:ln w="25400">
                                  <a:solidFill>
                                    <a:sysClr val="windowText" lastClr="000000">
                                      <a:lumMod val="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9" name="Oval 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52400" y="457200"/>
                                  <a:ext cx="158115" cy="1524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E7E6E6">
                                    <a:lumMod val="75000"/>
                                  </a:srgbClr>
                                </a:solidFill>
                                <a:ln w="25400">
                                  <a:solidFill>
                                    <a:sysClr val="windowText" lastClr="000000">
                                      <a:lumMod val="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20" name="Oval 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33450" y="381000"/>
                                  <a:ext cx="158115" cy="1524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E7E6E6">
                                    <a:lumMod val="75000"/>
                                  </a:srgbClr>
                                </a:solidFill>
                                <a:ln w="25400">
                                  <a:solidFill>
                                    <a:sysClr val="windowText" lastClr="000000">
                                      <a:lumMod val="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4" name="Oval 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650" y="0"/>
                                  <a:ext cx="158115" cy="1524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E7E6E6">
                                    <a:lumMod val="75000"/>
                                  </a:srgbClr>
                                </a:solidFill>
                                <a:ln w="25400">
                                  <a:solidFill>
                                    <a:sysClr val="windowText" lastClr="000000">
                                      <a:lumMod val="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5" name="Oval 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238250" y="352425"/>
                                  <a:ext cx="158115" cy="1524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E7E6E6">
                                    <a:lumMod val="75000"/>
                                  </a:srgbClr>
                                </a:solidFill>
                                <a:ln w="25400">
                                  <a:solidFill>
                                    <a:sysClr val="windowText" lastClr="000000">
                                      <a:lumMod val="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5" name="Oval 1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590675" y="504825"/>
                                  <a:ext cx="158115" cy="15303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Text" lastClr="000000">
                                    <a:lumMod val="0"/>
                                    <a:lumOff val="0"/>
                                  </a:sysClr>
                                </a:solidFill>
                                <a:ln w="25400">
                                  <a:solidFill>
                                    <a:sysClr val="windowText" lastClr="000000">
                                      <a:lumMod val="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6" name="Oval 1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23950" y="552450"/>
                                  <a:ext cx="158115" cy="15303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Text" lastClr="000000">
                                    <a:lumMod val="0"/>
                                    <a:lumOff val="0"/>
                                  </a:sysClr>
                                </a:solidFill>
                                <a:ln w="25400">
                                  <a:solidFill>
                                    <a:sysClr val="windowText" lastClr="000000">
                                      <a:lumMod val="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572B9E4" id="Group 17" o:spid="_x0000_s1026" style="position:absolute;margin-left:31.05pt;margin-top:11.1pt;width:66.8pt;height:25.25pt;z-index:251665408;mso-width-relative:margin;mso-height-relative:margin" coordsize="17487,70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A3/WwQAAF8kAAAOAAAAZHJzL2Uyb0RvYy54bWzsWu1unDgU/b9S38Hi/wTM96CQKplOopXa&#10;baV2H8AD5kMFzNpMSLbqu++1zUyYfKzUqYZGFfkxwWAb+1wfn3uvOX97V1folnJRsiY28JllINok&#10;LC2bPDb+/nK9CA0kOtKkpGINjY17Koy3F2/+OO/biNqsYFVKOYJOGhH1bWwUXddGpimSgtZEnLGW&#10;NvAwY7wmHRR5bqac9NB7XZm2Zflmz3jacpZQIeDuO/3QuFD9ZxlNuo9ZJmiHqtiAsXXql6vfjfw1&#10;L85JlHPSFmUyDIMcMYqalA28dN/VO9IRtOXlk67qMuFMsKw7S1htsiwrE6rmALPB1qPZ3HC2bdVc&#10;8qjP2z1MAO0jnI7uNvnr9hNHZQq2CwzUkBpspF6LoAzg9G0eQZ0b3n5uP/HhRq5Lcr53Ga/lf5gJ&#10;ulOw3u9hpXcdSuBm6IZuYBsogUeObQXLUMOeFGCbJ62SYj20w4EbBkuwmmwYWJ4berKhuXurKQe3&#10;H0vfwgoSDyCJnwPpc0FaqrAXEoAdSLCcNUgfb0mFsK0xUlUkQBIK0b5nyVeBGrYqSJPTS85ZX1CS&#10;woiwmoAcKvSpG8iCgKZo039gKcBPth1Ta+kRtk6ILQvQADBsL8CBAoNEO5SxF2LsabCwZ7tQdQwW&#10;iVouuhvKaiQvYoNWVdkKOUUSkdv3otO1d7XUTFhVptdlVanCvVhVHMG0YwMImLL+C7zaQBURHTwA&#10;q6s/1V+1rWEuuu7AMbglra2a70YmVJfKomL8qqpBvZyknMOvHAfQr0kBFhJJ862H646Ulb6GlVg1&#10;8jFVO43GUFkELtV9WMlqF/h2ee1ZgeuEiyDwnIXrUGtxFV6vFpcr7PvB+mp1tcbfB4MBrKo9rG+9&#10;NCQNRbRh6T0sE870JgabLlwUjP9roB42sNgQ/2wJp2CRPxtYao7vBT7seOMCHxc24wJpEugqNsCg&#10;+nLV6V1y2/IyL+BNWJmiYZewPLNSrZaHUYENZQH4p8d6eiLiQyI6ExIxsJ3lTMRIs3eSDWEmooFe&#10;KxGdQyIOXsNI4E6niNjyAht0UErig+TNknhCaZ6Z+HqZCC722DdVXrZU5b2reTomDm6pG/je4O89&#10;75Y6lnPow89uqXRcwI/8Afd45uDr5eDykIPLCd3SQQGlGLqgizr+m1AMeb7ZB4jrYO2v/SexYODJ&#10;CFYHmkLX/82ivzlmk2m455MnNqjESKCgCCthIoFaOo4L0iTJMeRR1Lb7vEqdIHkyk0OyXhpb5rrm&#10;hAZsjcPKHzKL7gE33Amp4duh9NokNf7Xd5tZofGBrN9LicujPLOZFS9LBsT2I8VQocNEgoFtJ7R3&#10;igHpdHvqdPusGLNiDKeaz7tT8rBnRA48ZbyPvaXlD5k3z3KBKVKwXgo25qh/CPF/5lDsKG2ZD6P0&#10;qdT+6Pw0p8JwzvbLmAhCtRx0ygOdgsuZiac9np6ZeEz+Ddxc9RWLSvgMX9zIz2TGZRUiPnwXdPEf&#10;AAAA//8DAFBLAwQUAAYACAAAACEAqYfRTt8AAAAIAQAADwAAAGRycy9kb3ducmV2LnhtbEyPQUvD&#10;QBSE74L/YXmCN7vJShuNeSmlqKci2Aqlt23ymoRm34bsNkn/vduTHocZZr7JlpNpxUC9aywjxLMI&#10;BHFhy4YrhJ/dx9MLCOc1l7q1TAhXcrDM7+8ynZZ25G8atr4SoYRdqhFq77tUSlfUZLSb2Y44eCfb&#10;G+2D7CtZ9noM5aaVKooW0uiGw0KtO1rXVJy3F4PwOepx9Ry/D5vzaX097OZf+01MiI8P0+oNhKfJ&#10;/4Xhhh/QIQ9MR3vh0okWYaHikERQSoG4+a/zBMQRIVEJyDyT/w/kvwAAAP//AwBQSwECLQAUAAYA&#10;CAAAACEAtoM4kv4AAADhAQAAEwAAAAAAAAAAAAAAAAAAAAAAW0NvbnRlbnRfVHlwZXNdLnhtbFBL&#10;AQItABQABgAIAAAAIQA4/SH/1gAAAJQBAAALAAAAAAAAAAAAAAAAAC8BAABfcmVscy8ucmVsc1BL&#10;AQItABQABgAIAAAAIQDheA3/WwQAAF8kAAAOAAAAAAAAAAAAAAAAAC4CAABkcnMvZTJvRG9jLnht&#10;bFBLAQItABQABgAIAAAAIQCph9FO3wAAAAgBAAAPAAAAAAAAAAAAAAAAALUGAABkcnMvZG93bnJl&#10;di54bWxQSwUGAAAAAAQABADzAAAAwQcAAAAA&#10;">
                      <v:oval id="Oval 12" o:spid="_x0000_s1027" style="position:absolute;left:3810;top:2571;width:1581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2oL8IA&#10;AADbAAAADwAAAGRycy9kb3ducmV2LnhtbESPQW/CMAyF75P2HyIj7TZSdtigI6Cq0iSOoyBxtRqv&#10;jWic0gRa/j0+IO1m6z2/93m9nXynbjREF9jAYp6BIq6DddwYOB5+3pegYkK22AUmA3eKsN28vqwx&#10;t2HkPd2q1CgJ4ZijgTalPtc61i15jPPQE4v2FwaPSdah0XbAUcJ9pz+y7FN7dCwNLfZUtlSfq6s3&#10;UJzOq/Hidu5e/faXa/NVhLIsjHmbTcU3qERT+jc/r3dW8AVWfpEB9OY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jagvwgAAANsAAAAPAAAAAAAAAAAAAAAAAJgCAABkcnMvZG93&#10;bnJldi54bWxQSwUGAAAAAAQABAD1AAAAhwMAAAAA&#10;" fillcolor="black" strokeweight="2pt">
                        <v:textbox inset="2.88pt,2.88pt,2.88pt,2.88pt"/>
                      </v:oval>
                      <v:oval id="Oval 13" o:spid="_x0000_s1028" style="position:absolute;left:7239;top:2571;width:1581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cBsr8A&#10;AADbAAAADwAAAGRycy9kb3ducmV2LnhtbERPTYvCMBC9C/6HMMLebOoeVq1GKYUFj7tV8Do0Yxts&#10;JrWJtv77zYLgbR7vc7b70bbiQb03jhUskhQEceW04VrB6fg9X4HwAVlj65gUPMnDfjedbDHTbuBf&#10;epShFjGEfYYKmhC6TEpfNWTRJ64jjtzF9RZDhH0tdY9DDLet/EzTL2nRcGxosKOioepa3q2C/Hxd&#10;DzdzMM/yp7vd62XuiiJX6mM25hsQgcbwFr/cBx3nL+D/l3iA3P0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ctwGyvwAAANsAAAAPAAAAAAAAAAAAAAAAAJgCAABkcnMvZG93bnJl&#10;di54bWxQSwUGAAAAAAQABAD1AAAAhAMAAAAA&#10;" fillcolor="black" strokeweight="2pt">
                        <v:textbox inset="2.88pt,2.88pt,2.88pt,2.88pt"/>
                      </v:oval>
                      <v:oval id="Oval 17" o:spid="_x0000_s1029" style="position:absolute;left:10572;top:1524;width:1581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k6XsEA&#10;AADbAAAADwAAAGRycy9kb3ducmV2LnhtbERPTWvDMAy9D/ofjAa9rc462NqsbgiBQY9dNthVxFps&#10;GstJ7Dbpv68Lg930eJ/aFbPrxIXGYD0reF5lIIgbry23Cr6/Pp42IEJE1th5JgVXClDsFw87zLWf&#10;+JMudWxFCuGQowITY59LGRpDDsPK98SJ+/Wjw5jg2Eo94pTCXSfXWfYqHVpODQZ7qgw1p/rsFJQ/&#10;p+002IO91sd+OLdvpa+qUqnl41y+g4g0x3/xn/ug0/wXuP+SDpD7G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MpOl7BAAAA2wAAAA8AAAAAAAAAAAAAAAAAmAIAAGRycy9kb3du&#10;cmV2LnhtbFBLBQYAAAAABAAEAPUAAACGAwAAAAA=&#10;" fillcolor="black" strokeweight="2pt">
                        <v:textbox inset="2.88pt,2.88pt,2.88pt,2.88pt"/>
                      </v:oval>
                      <v:oval id="Oval 18" o:spid="_x0000_s1030" style="position:absolute;top:2476;width:1581;height:1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Wfxb8A&#10;AADbAAAADwAAAGRycy9kb3ducmV2LnhtbERPTYvCMBC9C/6HMAt726brwV2rUUpB8KhV8Do0Yxts&#10;JrWJtv77jbDgbR7vc1ab0bbiQb03jhV8JykI4sppw7WC03H79QvCB2SNrWNS8CQPm/V0ssJMu4EP&#10;9ChDLWII+wwVNCF0mZS+asiiT1xHHLmL6y2GCPta6h6HGG5bOUvTubRoODY02FHRUHUt71ZBfr4u&#10;hpvZmWe57273+id3RZEr9fkx5ksQgcbwFv+7dzrOn8Hrl3iAXP8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sZZ/FvwAAANsAAAAPAAAAAAAAAAAAAAAAAJgCAABkcnMvZG93bnJl&#10;di54bWxQSwUGAAAAAAQABAD1AAAAhAMAAAAA&#10;" fillcolor="black" strokeweight="2pt">
                        <v:textbox inset="2.88pt,2.88pt,2.88pt,2.88pt"/>
                      </v:oval>
                      <v:oval id="Oval 19" o:spid="_x0000_s1031" style="position:absolute;left:1524;top:4572;width:1581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hfNDcAA&#10;AADbAAAADwAAAGRycy9kb3ducmV2LnhtbERPTYvCMBC9C/sfwizsRTR1QanVVEQQXG9qd89DM7al&#10;zaQ2Ueu/3wiCt3m8z1muetOIG3WusqxgMo5AEOdWV1woyE7bUQzCeWSNjWVS8CAHq/RjsMRE2zsf&#10;6Hb0hQgh7BJUUHrfJlK6vCSDbmxb4sCdbWfQB9gVUnd4D+Gmkd9RNJMGKw4NJba0KSmvj1ejYPbA&#10;+vc6jfc/8uKK2A+32V88Uerrs18vQHjq/Vv8cu90mD+H5y/hAJn+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hfNDcAAAADbAAAADwAAAAAAAAAAAAAAAACYAgAAZHJzL2Rvd25y&#10;ZXYueG1sUEsFBgAAAAAEAAQA9QAAAIUDAAAAAA==&#10;" fillcolor="#afabab" strokeweight="2pt">
                        <v:textbox inset="2.88pt,2.88pt,2.88pt,2.88pt"/>
                      </v:oval>
                      <v:oval id="Oval 20" o:spid="_x0000_s1032" style="position:absolute;left:9334;top:3810;width:1581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GuLbwA&#10;AADbAAAADwAAAGRycy9kb3ducmV2LnhtbERPvQrCMBDeBd8hnOAimioopRpFBEHd1Op8NGdbbC61&#10;iVrf3gyC48f3v1i1phIvalxpWcF4FIEgzqwuOVeQnrfDGITzyBory6TgQw5Wy25ngYm2bz7S6+Rz&#10;EULYJaig8L5OpHRZQQbdyNbEgbvZxqAPsMmlbvAdwk0lJ1E0kwZLDg0F1rQpKLufnkbB7IP3y3Ma&#10;H/by4fLYD7bpNR4r1e+16zkIT63/i3/unVYwCevDl/AD5PIL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FQa4tvAAAANsAAAAPAAAAAAAAAAAAAAAAAJgCAABkcnMvZG93bnJldi54&#10;bWxQSwUGAAAAAAQABAD1AAAAgQMAAAAA&#10;" fillcolor="#afabab" strokeweight="2pt">
                        <v:textbox inset="2.88pt,2.88pt,2.88pt,2.88pt"/>
                      </v:oval>
                      <v:oval id="Oval 4" o:spid="_x0000_s1033" style="position:absolute;left:6286;width:1581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//cMIA&#10;AADaAAAADwAAAGRycy9kb3ducmV2LnhtbESPS2vDMBCE74X8B7GFXkoipzTGOFZCKATa3prXebG2&#10;trG1ci359e+rQiHHYWa+YbL9ZBoxUOcqywrWqwgEcW51xYWCy/m4TEA4j6yxsUwKZnKw3y0eMky1&#10;HfmLhpMvRICwS1FB6X2bSunykgy6lW2Jg/dtO4M+yK6QusMxwE0jX6IolgYrDgsltvRWUl6feqMg&#10;nrG+9pvk80P+uCLxz8fLLVkr9fQ4HbYgPE3+Hv5vv2sFr/B3JdwAufs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3/9wwgAAANoAAAAPAAAAAAAAAAAAAAAAAJgCAABkcnMvZG93&#10;bnJldi54bWxQSwUGAAAAAAQABAD1AAAAhwMAAAAA&#10;" fillcolor="#afabab" strokeweight="2pt">
                        <v:textbox inset="2.88pt,2.88pt,2.88pt,2.88pt"/>
                      </v:oval>
                      <v:oval id="Oval 5" o:spid="_x0000_s1034" style="position:absolute;left:12382;top:3524;width:1581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Na674A&#10;AADaAAAADwAAAGRycy9kb3ducmV2LnhtbESPzQrCMBCE74LvEFbwIpoqKKUaRQRBvfl7Xpq1LTab&#10;2kStb28EweMwM98ws0VjSvGk2hWWFQwHEQji1OqCMwWn47ofg3AeWWNpmRS8ycFi3m7NMNH2xXt6&#10;HnwmAoRdggpy76tESpfmZNANbEUcvKutDfog60zqGl8Bbko5iqKJNFhwWMixolVO6e3wMAomb7yd&#10;H+N4t5V3l8W+tz5d4qFS3U6znILw1Ph/+NfeaAVj+F4JN0DOP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aTWuu+AAAA2gAAAA8AAAAAAAAAAAAAAAAAmAIAAGRycy9kb3ducmV2&#10;LnhtbFBLBQYAAAAABAAEAPUAAACDAwAAAAA=&#10;" fillcolor="#afabab" strokeweight="2pt">
                        <v:textbox inset="2.88pt,2.88pt,2.88pt,2.88pt"/>
                      </v:oval>
                      <v:oval id="Oval 18" o:spid="_x0000_s1035" style="position:absolute;left:15906;top:5048;width:1581;height:1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4wHscEA&#10;AADbAAAADwAAAGRycy9kb3ducmV2LnhtbERPTWvDMAy9D/ofjAa9rc4K29qsbgiBQY9dNthVxFps&#10;GstJ7Dbpv68Lg930eJ/aFbPrxIXGYD0reF5lIIgbry23Cr6/Pp42IEJE1th5JgVXClDsFw87zLWf&#10;+JMudWxFCuGQowITY59LGRpDDsPK98SJ+/Wjw5jg2Eo94pTCXSfXWfYqHVpODQZ7qgw1p/rsFJQ/&#10;p+002IO91sd+OLdvpa+qUqnl41y+g4g0x3/xn/ug0/wXuP+SDpD7G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OMB7HBAAAA2wAAAA8AAAAAAAAAAAAAAAAAmAIAAGRycy9kb3du&#10;cmV2LnhtbFBLBQYAAAAABAAEAPUAAACGAwAAAAA=&#10;" fillcolor="black" strokeweight="2pt">
                        <v:textbox inset="2.88pt,2.88pt,2.88pt,2.88pt"/>
                      </v:oval>
                      <v:oval id="Oval 18" o:spid="_x0000_s1036" style="position:absolute;left:11239;top:5524;width:1581;height:1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16Zxr8A&#10;AADbAAAADwAAAGRycy9kb3ducmV2LnhtbERPS4vCMBC+C/sfwgh7s6l78NE1SikseFyr4HVoZttg&#10;M6lNtPXfbwTB23x8z9nsRtuKO/XeOFYwT1IQxJXThmsFp+PPbAXCB2SNrWNS8CAPu+3HZIOZdgMf&#10;6F6GWsQQ9hkqaELoMil91ZBFn7iOOHJ/rrcYIuxrqXscYrht5VeaLqRFw7GhwY6KhqpLebMK8vNl&#10;PVzN3jzK3+56q5e5K4pcqc/pmH+DCDSGt/jl3us4fwHPX+IBcvs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TXpnGvwAAANsAAAAPAAAAAAAAAAAAAAAAAJgCAABkcnMvZG93bnJl&#10;di54bWxQSwUGAAAAAAQABAD1AAAAhAMAAAAA&#10;" fillcolor="black" strokeweight="2pt">
                        <v:textbox inset="2.88pt,2.88pt,2.88pt,2.88pt"/>
                      </v:oval>
                    </v:group>
                  </w:pict>
                </mc:Fallback>
              </mc:AlternateContent>
            </w:r>
          </w:p>
          <w:p w14:paraId="03DD7772" w14:textId="697E1177" w:rsidR="00070BAA" w:rsidRDefault="00070BAA" w:rsidP="00280227">
            <w:pPr>
              <w:spacing w:after="160" w:line="259" w:lineRule="auto"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  <w:p w14:paraId="4662F7C9" w14:textId="625F7A23" w:rsidR="00280227" w:rsidRPr="00280227" w:rsidRDefault="00280227" w:rsidP="00280227">
            <w:pPr>
              <w:spacing w:after="160" w:line="259" w:lineRule="auto"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280227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(Tuesday and Thursday)</w:t>
            </w:r>
          </w:p>
          <w:p w14:paraId="791B9FE8" w14:textId="58A74BF4" w:rsidR="00280227" w:rsidRPr="00280227" w:rsidRDefault="00280227" w:rsidP="00280227">
            <w:pPr>
              <w:spacing w:after="160" w:line="259" w:lineRule="auto"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</w:pPr>
            <w:r w:rsidRPr="00280227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  <w:t>How to play</w:t>
            </w:r>
          </w:p>
          <w:p w14:paraId="03A37910" w14:textId="1945EC2E" w:rsidR="007C3395" w:rsidRDefault="007C3395" w:rsidP="00FF3EE9">
            <w:pPr>
              <w:widowControl w:val="0"/>
              <w:numPr>
                <w:ilvl w:val="0"/>
                <w:numId w:val="2"/>
              </w:numPr>
              <w:contextualSpacing/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For this game</w:t>
            </w:r>
            <w:r w:rsidR="00834D9F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,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 you will need 10 two-colour counters. </w:t>
            </w:r>
          </w:p>
          <w:p w14:paraId="2F650934" w14:textId="391F663E" w:rsidR="00FF3EE9" w:rsidRDefault="007C3395" w:rsidP="00FF3EE9">
            <w:pPr>
              <w:widowControl w:val="0"/>
              <w:numPr>
                <w:ilvl w:val="0"/>
                <w:numId w:val="2"/>
              </w:numPr>
              <w:contextualSpacing/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D</w:t>
            </w:r>
            <w:r w:rsidR="00B04F0F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rop the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counters </w:t>
            </w:r>
            <w:r w:rsidR="00B04F0F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onto a flat surface.</w:t>
            </w:r>
          </w:p>
          <w:p w14:paraId="07C0A79B" w14:textId="68E15302" w:rsidR="00B04F0F" w:rsidRPr="00B04F0F" w:rsidRDefault="007C3395" w:rsidP="00117315">
            <w:pPr>
              <w:widowControl w:val="0"/>
              <w:numPr>
                <w:ilvl w:val="0"/>
                <w:numId w:val="2"/>
              </w:numPr>
              <w:spacing w:after="160" w:line="259" w:lineRule="auto"/>
              <w:contextualSpacing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Ask your child to arrange </w:t>
            </w:r>
            <w:r w:rsidR="00B04F0F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the</w:t>
            </w:r>
            <w:r w:rsidR="00AF5BD9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 counters</w:t>
            </w:r>
            <w:r w:rsidR="00B04F0F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 into </w:t>
            </w:r>
            <w:r w:rsidR="00AF5BD9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two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 </w:t>
            </w:r>
            <w:r w:rsidR="00B04F0F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groups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– one for each</w:t>
            </w:r>
            <w:r w:rsidR="00B04F0F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 colour. Can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they </w:t>
            </w:r>
            <w:r w:rsidR="00B04F0F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say how many are in each group without counting?</w:t>
            </w:r>
          </w:p>
          <w:p w14:paraId="6C9FB78D" w14:textId="7513695B" w:rsidR="00B04F0F" w:rsidRPr="00B04F0F" w:rsidRDefault="007C3395" w:rsidP="00117315">
            <w:pPr>
              <w:widowControl w:val="0"/>
              <w:numPr>
                <w:ilvl w:val="0"/>
                <w:numId w:val="2"/>
              </w:numPr>
              <w:spacing w:after="160" w:line="259" w:lineRule="auto"/>
              <w:contextualSpacing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Ask your child to </w:t>
            </w:r>
            <w:r w:rsidR="00AF5BD9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say</w:t>
            </w:r>
            <w:r w:rsidR="00B04F0F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 if the</w:t>
            </w:r>
            <w:r w:rsidR="00606ACA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two </w:t>
            </w:r>
            <w:r w:rsidR="00606ACA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parts of 10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they can see </w:t>
            </w:r>
            <w:r w:rsidR="00B04F0F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are odd or even.</w:t>
            </w:r>
          </w:p>
          <w:p w14:paraId="68035A7B" w14:textId="04BDD06F" w:rsidR="00B04F0F" w:rsidRPr="00B04F0F" w:rsidRDefault="00B04F0F" w:rsidP="00117315">
            <w:pPr>
              <w:widowControl w:val="0"/>
              <w:numPr>
                <w:ilvl w:val="0"/>
                <w:numId w:val="2"/>
              </w:numPr>
              <w:spacing w:after="160" w:line="259" w:lineRule="auto"/>
              <w:contextualSpacing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Swap </w:t>
            </w:r>
            <w:r w:rsidR="007C3395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roles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and repeat</w:t>
            </w:r>
            <w:r w:rsidR="007C3395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 the activity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.</w:t>
            </w:r>
          </w:p>
          <w:p w14:paraId="658CC5AA" w14:textId="13CC20E6" w:rsidR="00117315" w:rsidRPr="00D23E06" w:rsidRDefault="007C3395" w:rsidP="00D23E06">
            <w:pPr>
              <w:widowControl w:val="0"/>
              <w:numPr>
                <w:ilvl w:val="0"/>
                <w:numId w:val="2"/>
              </w:numPr>
              <w:spacing w:after="160" w:line="259" w:lineRule="auto"/>
              <w:contextualSpacing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 xml:space="preserve">To challenge your child, see if they are </w:t>
            </w:r>
            <w:r w:rsidR="00B04F0F"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 xml:space="preserve">able to </w:t>
            </w:r>
            <w:r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>recognise whether the parts are odd or even</w:t>
            </w:r>
            <w:r w:rsidR="00B04F0F"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 xml:space="preserve"> without grouping the colours together</w:t>
            </w:r>
            <w:r w:rsidR="00BA1216"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 xml:space="preserve"> first</w:t>
            </w:r>
            <w:r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>.</w:t>
            </w:r>
          </w:p>
        </w:tc>
      </w:tr>
      <w:tr w:rsidR="00773721" w:rsidRPr="00773721" w14:paraId="4BA17CF6" w14:textId="77777777" w:rsidTr="00A94028">
        <w:trPr>
          <w:trHeight w:val="4325"/>
          <w:jc w:val="center"/>
        </w:trPr>
        <w:tc>
          <w:tcPr>
            <w:tcW w:w="10312" w:type="dxa"/>
            <w:gridSpan w:val="2"/>
          </w:tcPr>
          <w:p w14:paraId="50AF2155" w14:textId="31681F73" w:rsidR="00773721" w:rsidRPr="00773721" w:rsidRDefault="00773721" w:rsidP="00A94028">
            <w:pPr>
              <w:spacing w:before="120" w:after="120"/>
              <w:jc w:val="center"/>
              <w:rPr>
                <w:rFonts w:ascii="Arial" w:eastAsiaTheme="minorHAnsi" w:hAnsi="Arial" w:cs="Arial"/>
                <w:b/>
                <w:bCs/>
                <w:color w:val="595959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  <w:r w:rsidRPr="00773721">
              <w:rPr>
                <w:rFonts w:ascii="Arial" w:eastAsiaTheme="minorHAnsi" w:hAnsi="Arial" w:cs="Arial"/>
                <w:b/>
                <w:bCs/>
                <w:color w:val="595959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  <w:t>Other things to try at home</w:t>
            </w:r>
          </w:p>
          <w:p w14:paraId="311DF40B" w14:textId="16B850A9" w:rsidR="003D7CFF" w:rsidRPr="00357FCB" w:rsidRDefault="00AF5BD9" w:rsidP="00CF0819">
            <w:pPr>
              <w:spacing w:after="160" w:line="259" w:lineRule="auto"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</w:pPr>
            <w:r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  <w:t>I</w:t>
            </w:r>
            <w:r w:rsidR="007C3395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  <w:t xml:space="preserve">s it </w:t>
            </w:r>
            <w:r w:rsidR="00A73231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  <w:t>7 or 8</w:t>
            </w:r>
            <w:r w:rsidR="00117315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  <w:t>?</w:t>
            </w:r>
          </w:p>
          <w:p w14:paraId="56566E79" w14:textId="605A4E8C" w:rsidR="003E5035" w:rsidRDefault="0099085F" w:rsidP="00772E2E">
            <w:pPr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Collect 8 </w:t>
            </w:r>
            <w:r w:rsidR="007C3395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similar </w:t>
            </w:r>
            <w:r w:rsidR="003D4989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small </w:t>
            </w:r>
            <w:r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objects</w:t>
            </w:r>
            <w:r w:rsidR="003D4989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(</w:t>
            </w:r>
            <w:r w:rsidR="00407907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for example,</w:t>
            </w:r>
            <w:r w:rsidR="003D4989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="0036373C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buttons, blocks or toy cars)</w:t>
            </w:r>
            <w:r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="007C3395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and</w:t>
            </w:r>
            <w:r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a cloth to </w:t>
            </w:r>
            <w:r w:rsidR="0036373C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cover them</w:t>
            </w:r>
            <w:r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.</w:t>
            </w:r>
            <w:r w:rsidR="00A73231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="0036373C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Hide</w:t>
            </w:r>
            <w:r w:rsidR="00AA3016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either 7 or all 8 of the objects under the cloth. (If you choose 7, you will need to </w:t>
            </w:r>
            <w:r w:rsidR="0036373C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secretly </w:t>
            </w:r>
            <w:r w:rsidR="00AA3016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hide </w:t>
            </w:r>
            <w:r w:rsidR="0036373C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1</w:t>
            </w:r>
            <w:r w:rsidR="00AA3016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of the objects</w:t>
            </w:r>
            <w:r w:rsidR="003E5035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in your hand</w:t>
            </w:r>
            <w:r w:rsidR="00AA3016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.) </w:t>
            </w:r>
            <w:r w:rsidR="003E5035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Reveal the objects briefly</w:t>
            </w:r>
            <w:r w:rsidR="00407907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, then </w:t>
            </w:r>
            <w:r w:rsidR="0036373C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cover them</w:t>
            </w:r>
            <w:r w:rsidR="00407907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back up</w:t>
            </w:r>
            <w:r w:rsidR="003E5035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.</w:t>
            </w:r>
            <w:r w:rsidR="00AA3016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="003E5035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Can your child </w:t>
            </w:r>
            <w:r w:rsidR="0036373C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say whether </w:t>
            </w:r>
            <w:r w:rsidR="003E5035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there </w:t>
            </w:r>
            <w:r w:rsidR="00AA3016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are</w:t>
            </w:r>
            <w:r w:rsidR="003E5035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7 or 8</w:t>
            </w:r>
            <w:r w:rsidR="00AA3016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objects without counting</w:t>
            </w:r>
            <w:r w:rsidR="003E5035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?</w:t>
            </w:r>
          </w:p>
          <w:p w14:paraId="352CC7DD" w14:textId="11FC3B8F" w:rsidR="003E5035" w:rsidRDefault="003E5035" w:rsidP="00772E2E">
            <w:pPr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  <w:p w14:paraId="56BC593D" w14:textId="6C1D5A67" w:rsidR="003E5035" w:rsidRDefault="003E5035" w:rsidP="00772E2E">
            <w:pPr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Take it in turns to hide the objects</w:t>
            </w:r>
            <w:r w:rsidR="00AA3016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, randomly choosing to </w:t>
            </w:r>
            <w:r w:rsidR="0036373C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hide</w:t>
            </w:r>
            <w:r w:rsidR="00AA3016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7 or 8 of them each time</w:t>
            </w:r>
            <w:r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.</w:t>
            </w:r>
            <w:r w:rsidR="00AA3016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Can </w:t>
            </w:r>
            <w:r w:rsidR="00AA3016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either of </w:t>
            </w:r>
            <w:r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you think of ways </w:t>
            </w:r>
            <w:r w:rsidR="00AA3016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to</w:t>
            </w:r>
            <w:r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arrang</w:t>
            </w:r>
            <w:r w:rsidR="00AA3016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e</w:t>
            </w:r>
            <w:r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the objects t</w:t>
            </w:r>
            <w:r w:rsidR="00AA3016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hat will</w:t>
            </w:r>
            <w:r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make it easier or harder for the other </w:t>
            </w:r>
            <w:r w:rsidR="00AA3016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person </w:t>
            </w:r>
            <w:r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to see</w:t>
            </w:r>
            <w:r w:rsidR="00AA3016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which number is shown</w:t>
            </w:r>
            <w:r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?</w:t>
            </w:r>
          </w:p>
          <w:p w14:paraId="29A54188" w14:textId="77777777" w:rsidR="00844AE6" w:rsidRDefault="00844AE6" w:rsidP="00A94028">
            <w:pPr>
              <w:spacing w:line="259" w:lineRule="auto"/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</w:pPr>
          </w:p>
          <w:p w14:paraId="7C924BDE" w14:textId="77777777" w:rsidR="00AF326C" w:rsidRDefault="00CE4EBF">
            <w:pPr>
              <w:spacing w:after="160" w:line="259" w:lineRule="auto"/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</w:pPr>
            <w:r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  <w:t>Look out for odd</w:t>
            </w:r>
            <w:r w:rsidR="00AF326C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  <w:t>s and evens!</w:t>
            </w:r>
          </w:p>
          <w:p w14:paraId="5BF11AE4" w14:textId="3FD76FE0" w:rsidR="00AF326C" w:rsidRPr="00AF326C" w:rsidRDefault="00DF0EF6" w:rsidP="00533BCB">
            <w:pPr>
              <w:spacing w:after="160" w:line="259" w:lineRule="auto"/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Throughout your day, h</w:t>
            </w:r>
            <w:r w:rsidR="00CA3452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elp your child to l</w:t>
            </w:r>
            <w:r w:rsidR="00AF326C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ook out for </w:t>
            </w:r>
            <w:r w:rsidR="00AA3016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instances in which</w:t>
            </w:r>
            <w:r w:rsidR="00060CA9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a set of</w:t>
            </w:r>
            <w:r w:rsidR="00AF326C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objects</w:t>
            </w:r>
            <w:r w:rsidR="00AA3016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="00407907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(</w:t>
            </w:r>
            <w:r w:rsidR="00AA3016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for example,</w:t>
            </w:r>
            <w:r w:rsidR="00AF326C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socks</w:t>
            </w:r>
            <w:r w:rsidR="00407907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,</w:t>
            </w:r>
            <w:r w:rsidR="004D0F78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toys</w:t>
            </w:r>
            <w:r w:rsidR="00407907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or snacks)</w:t>
            </w:r>
            <w:r w:rsidR="00AF326C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="00060CA9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can be put into pairs, or </w:t>
            </w:r>
            <w:r w:rsidR="00CF2B7A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where</w:t>
            </w:r>
            <w:r w:rsidR="00060CA9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there is an ‘odd one’.</w:t>
            </w:r>
          </w:p>
        </w:tc>
      </w:tr>
    </w:tbl>
    <w:p w14:paraId="5B61D91C" w14:textId="77777777" w:rsidR="00773721" w:rsidRPr="00A94028" w:rsidRDefault="00773721">
      <w:pPr>
        <w:rPr>
          <w:rFonts w:ascii="Century Gothic" w:hAnsi="Century Gothic"/>
          <w:sz w:val="2"/>
          <w:szCs w:val="2"/>
        </w:rPr>
      </w:pPr>
    </w:p>
    <w:sectPr w:rsidR="00773721" w:rsidRPr="00A94028" w:rsidSect="00A94028">
      <w:headerReference w:type="default" r:id="rId10"/>
      <w:footerReference w:type="default" r:id="rId11"/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DE9D75" w16cex:dateUtc="2022-09-28T09:16:00Z"/>
  <w16cex:commentExtensible w16cex:durableId="26DEA394" w16cex:dateUtc="2022-09-28T09:42:00Z"/>
  <w16cex:commentExtensible w16cex:durableId="26DE9DF8" w16cex:dateUtc="2022-09-28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CB72B27" w16cid:durableId="26DE9D75"/>
  <w16cid:commentId w16cid:paraId="759C2164" w16cid:durableId="26DEA394"/>
  <w16cid:commentId w16cid:paraId="25EFFF25" w16cid:durableId="26DE9DF8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3EC432" w14:textId="77777777" w:rsidR="00505BC8" w:rsidRDefault="00505BC8" w:rsidP="00904781">
      <w:r>
        <w:separator/>
      </w:r>
    </w:p>
  </w:endnote>
  <w:endnote w:type="continuationSeparator" w:id="0">
    <w:p w14:paraId="0FE4FD6C" w14:textId="77777777" w:rsidR="00505BC8" w:rsidRDefault="00505BC8" w:rsidP="00904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0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42248C" w14:textId="12CD6923" w:rsidR="008657AD" w:rsidRDefault="008657AD" w:rsidP="00A94028">
    <w:pPr>
      <w:pStyle w:val="Footer"/>
      <w:jc w:val="right"/>
    </w:pPr>
    <w:bookmarkStart w:id="0" w:name="_Hlk113102985"/>
    <w:bookmarkStart w:id="1" w:name="_Hlk113102986"/>
    <w:bookmarkStart w:id="2" w:name="_Hlk113102987"/>
    <w:bookmarkStart w:id="3" w:name="_Hlk113102988"/>
    <w:r>
      <w:rPr>
        <w:rFonts w:ascii="Arial" w:hAnsi="Arial" w:cs="Arial"/>
        <w:b/>
        <w:color w:val="595959"/>
        <w:sz w:val="20"/>
      </w:rPr>
      <w:t>Mastering Number 2022/23 ncetm.org.uk</w:t>
    </w:r>
    <w:bookmarkEnd w:id="0"/>
    <w:bookmarkEnd w:id="1"/>
    <w:bookmarkEnd w:id="2"/>
    <w:bookmarkEnd w:id="3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62BEF0" w14:textId="77777777" w:rsidR="00505BC8" w:rsidRDefault="00505BC8" w:rsidP="00904781">
      <w:r>
        <w:separator/>
      </w:r>
    </w:p>
  </w:footnote>
  <w:footnote w:type="continuationSeparator" w:id="0">
    <w:p w14:paraId="245D908D" w14:textId="77777777" w:rsidR="00505BC8" w:rsidRDefault="00505BC8" w:rsidP="009047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E2305E" w14:textId="1D6AA6AE" w:rsidR="008657AD" w:rsidRDefault="008657AD" w:rsidP="00A94028">
    <w:pPr>
      <w:pStyle w:val="Header"/>
      <w:jc w:val="right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069F15A2" wp14:editId="6A5EBE32">
          <wp:simplePos x="0" y="0"/>
          <wp:positionH relativeFrom="column">
            <wp:posOffset>4590415</wp:posOffset>
          </wp:positionH>
          <wp:positionV relativeFrom="paragraph">
            <wp:posOffset>-48559</wp:posOffset>
          </wp:positionV>
          <wp:extent cx="1888490" cy="477520"/>
          <wp:effectExtent l="0" t="0" r="0" b="5080"/>
          <wp:wrapNone/>
          <wp:docPr id="2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5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A2894"/>
    <w:multiLevelType w:val="hybridMultilevel"/>
    <w:tmpl w:val="EE06E0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F61D2D"/>
    <w:multiLevelType w:val="hybridMultilevel"/>
    <w:tmpl w:val="078866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6F00657"/>
    <w:multiLevelType w:val="hybridMultilevel"/>
    <w:tmpl w:val="ACC20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211D"/>
    <w:rsid w:val="00043C69"/>
    <w:rsid w:val="0005077E"/>
    <w:rsid w:val="00053F6D"/>
    <w:rsid w:val="00060CA9"/>
    <w:rsid w:val="00070BAA"/>
    <w:rsid w:val="00092E21"/>
    <w:rsid w:val="00096308"/>
    <w:rsid w:val="000A3790"/>
    <w:rsid w:val="000C5BDF"/>
    <w:rsid w:val="000E595E"/>
    <w:rsid w:val="00105138"/>
    <w:rsid w:val="00117315"/>
    <w:rsid w:val="001D0AD7"/>
    <w:rsid w:val="002079F6"/>
    <w:rsid w:val="0022088E"/>
    <w:rsid w:val="0022426E"/>
    <w:rsid w:val="00230509"/>
    <w:rsid w:val="0024389C"/>
    <w:rsid w:val="00263888"/>
    <w:rsid w:val="0026779F"/>
    <w:rsid w:val="002758AD"/>
    <w:rsid w:val="00280227"/>
    <w:rsid w:val="00290752"/>
    <w:rsid w:val="00357FCB"/>
    <w:rsid w:val="0036373C"/>
    <w:rsid w:val="00372474"/>
    <w:rsid w:val="003A79E2"/>
    <w:rsid w:val="003B2536"/>
    <w:rsid w:val="003D4989"/>
    <w:rsid w:val="003D7CFF"/>
    <w:rsid w:val="003E342E"/>
    <w:rsid w:val="003E5035"/>
    <w:rsid w:val="00407907"/>
    <w:rsid w:val="00430696"/>
    <w:rsid w:val="0043370A"/>
    <w:rsid w:val="004460F6"/>
    <w:rsid w:val="00454EF5"/>
    <w:rsid w:val="00496F09"/>
    <w:rsid w:val="004D0F78"/>
    <w:rsid w:val="00505BC8"/>
    <w:rsid w:val="00533BCB"/>
    <w:rsid w:val="00551AB4"/>
    <w:rsid w:val="00560FBC"/>
    <w:rsid w:val="00572CBD"/>
    <w:rsid w:val="005A5909"/>
    <w:rsid w:val="00606ACA"/>
    <w:rsid w:val="00635A45"/>
    <w:rsid w:val="006A0F5D"/>
    <w:rsid w:val="006E32AE"/>
    <w:rsid w:val="006E7F6B"/>
    <w:rsid w:val="007113BE"/>
    <w:rsid w:val="007362EE"/>
    <w:rsid w:val="007479DD"/>
    <w:rsid w:val="00772E2E"/>
    <w:rsid w:val="00773721"/>
    <w:rsid w:val="00784D87"/>
    <w:rsid w:val="007866F4"/>
    <w:rsid w:val="007C3395"/>
    <w:rsid w:val="007C5ED8"/>
    <w:rsid w:val="007F35ED"/>
    <w:rsid w:val="007F6DBE"/>
    <w:rsid w:val="00801AFE"/>
    <w:rsid w:val="00834D9F"/>
    <w:rsid w:val="00844AE6"/>
    <w:rsid w:val="00853A73"/>
    <w:rsid w:val="008657AD"/>
    <w:rsid w:val="008914DD"/>
    <w:rsid w:val="008B16AA"/>
    <w:rsid w:val="008E1F21"/>
    <w:rsid w:val="008F51B7"/>
    <w:rsid w:val="00904781"/>
    <w:rsid w:val="00924407"/>
    <w:rsid w:val="00944130"/>
    <w:rsid w:val="0099085F"/>
    <w:rsid w:val="0099540D"/>
    <w:rsid w:val="00A408D1"/>
    <w:rsid w:val="00A41694"/>
    <w:rsid w:val="00A73231"/>
    <w:rsid w:val="00A76F79"/>
    <w:rsid w:val="00A80C03"/>
    <w:rsid w:val="00A85F40"/>
    <w:rsid w:val="00A94028"/>
    <w:rsid w:val="00AA3016"/>
    <w:rsid w:val="00AB0349"/>
    <w:rsid w:val="00AC1BC5"/>
    <w:rsid w:val="00AE3B90"/>
    <w:rsid w:val="00AF326C"/>
    <w:rsid w:val="00AF5BD9"/>
    <w:rsid w:val="00B04F0F"/>
    <w:rsid w:val="00B358D1"/>
    <w:rsid w:val="00B73850"/>
    <w:rsid w:val="00BA1216"/>
    <w:rsid w:val="00BC3E86"/>
    <w:rsid w:val="00BE1C3F"/>
    <w:rsid w:val="00BF1392"/>
    <w:rsid w:val="00CA3452"/>
    <w:rsid w:val="00CB3F36"/>
    <w:rsid w:val="00CE4EBF"/>
    <w:rsid w:val="00CF0819"/>
    <w:rsid w:val="00CF181D"/>
    <w:rsid w:val="00CF2B7A"/>
    <w:rsid w:val="00D0542B"/>
    <w:rsid w:val="00D10171"/>
    <w:rsid w:val="00D23E06"/>
    <w:rsid w:val="00D26A6A"/>
    <w:rsid w:val="00D300B8"/>
    <w:rsid w:val="00D3211D"/>
    <w:rsid w:val="00D3671A"/>
    <w:rsid w:val="00D57857"/>
    <w:rsid w:val="00D709E6"/>
    <w:rsid w:val="00DC7BB6"/>
    <w:rsid w:val="00DF0EF6"/>
    <w:rsid w:val="00E90317"/>
    <w:rsid w:val="00EA4937"/>
    <w:rsid w:val="00EC1453"/>
    <w:rsid w:val="00EC2E8A"/>
    <w:rsid w:val="00ED2E64"/>
    <w:rsid w:val="00F46CA2"/>
    <w:rsid w:val="00F47A82"/>
    <w:rsid w:val="00FE5732"/>
    <w:rsid w:val="00FF3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FDE1E10"/>
  <w15:docId w15:val="{B9A6E3CE-695A-4444-A1ED-12C5AE8A4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540D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21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0478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  <w14:ligatures w14:val="none"/>
      <w14:cntxtAlts w14:val="0"/>
    </w:rPr>
  </w:style>
  <w:style w:type="character" w:customStyle="1" w:styleId="HeaderChar">
    <w:name w:val="Header Char"/>
    <w:basedOn w:val="DefaultParagraphFont"/>
    <w:link w:val="Header"/>
    <w:uiPriority w:val="99"/>
    <w:rsid w:val="00904781"/>
  </w:style>
  <w:style w:type="paragraph" w:styleId="Footer">
    <w:name w:val="footer"/>
    <w:basedOn w:val="Normal"/>
    <w:link w:val="FooterChar"/>
    <w:uiPriority w:val="99"/>
    <w:unhideWhenUsed/>
    <w:rsid w:val="0090478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  <w14:ligatures w14:val="none"/>
      <w14:cntxtAlts w14:val="0"/>
    </w:rPr>
  </w:style>
  <w:style w:type="character" w:customStyle="1" w:styleId="FooterChar">
    <w:name w:val="Footer Char"/>
    <w:basedOn w:val="DefaultParagraphFont"/>
    <w:link w:val="Footer"/>
    <w:uiPriority w:val="99"/>
    <w:rsid w:val="00904781"/>
  </w:style>
  <w:style w:type="character" w:styleId="CommentReference">
    <w:name w:val="annotation reference"/>
    <w:basedOn w:val="DefaultParagraphFont"/>
    <w:uiPriority w:val="99"/>
    <w:semiHidden/>
    <w:unhideWhenUsed/>
    <w:rsid w:val="0077372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73721"/>
    <w:pPr>
      <w:spacing w:after="160"/>
    </w:pPr>
    <w:rPr>
      <w:rFonts w:asciiTheme="minorHAnsi" w:eastAsiaTheme="minorHAnsi" w:hAnsiTheme="minorHAnsi" w:cstheme="minorBidi"/>
      <w:color w:val="auto"/>
      <w:kern w:val="0"/>
      <w:lang w:eastAsia="en-US"/>
      <w14:ligatures w14:val="none"/>
      <w14:cntxtAlts w14:val="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7372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3721"/>
    <w:pPr>
      <w:spacing w:after="0"/>
    </w:pPr>
    <w:rPr>
      <w:rFonts w:ascii="Times New Roman" w:eastAsia="Times New Roman" w:hAnsi="Times New Roman" w:cs="Times New Roman"/>
      <w:b/>
      <w:bCs/>
      <w:color w:val="000000"/>
      <w:kern w:val="28"/>
      <w:lang w:eastAsia="en-GB"/>
      <w14:ligatures w14:val="standard"/>
      <w14:cntxtAlt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3721"/>
    <w:rPr>
      <w:rFonts w:ascii="Times New Roman" w:eastAsia="Times New Roman" w:hAnsi="Times New Roman" w:cs="Times New Roman"/>
      <w:b/>
      <w:bCs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Revision">
    <w:name w:val="Revision"/>
    <w:hidden/>
    <w:uiPriority w:val="99"/>
    <w:semiHidden/>
    <w:rsid w:val="0022088E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styleId="Hyperlink">
    <w:name w:val="Hyperlink"/>
    <w:basedOn w:val="DefaultParagraphFont"/>
    <w:uiPriority w:val="99"/>
    <w:unhideWhenUsed/>
    <w:rsid w:val="003E5035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4AE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4AE6"/>
    <w:rPr>
      <w:rFonts w:ascii="Segoe UI" w:eastAsia="Times New Roman" w:hAnsi="Segoe UI" w:cs="Segoe UI"/>
      <w:color w:val="000000"/>
      <w:kern w:val="28"/>
      <w:sz w:val="18"/>
      <w:szCs w:val="18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11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18" Type="http://schemas.microsoft.com/office/2018/08/relationships/commentsExtensible" Target="commentsExtensible.xml"/><Relationship Id="rId3" Type="http://schemas.openxmlformats.org/officeDocument/2006/relationships/settings" Target="settings.xml"/><Relationship Id="rId21" Type="http://schemas.openxmlformats.org/officeDocument/2006/relationships/customXml" Target="../customXml/item2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20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19" Type="http://schemas.microsoft.com/office/2016/09/relationships/commentsIds" Target="commentsIds.xml"/><Relationship Id="rId4" Type="http://schemas.openxmlformats.org/officeDocument/2006/relationships/webSettings" Target="webSettings.xml"/><Relationship Id="rId9" Type="http://schemas.microsoft.com/office/2007/relationships/hdphoto" Target="media/hdphoto1.wdp"/><Relationship Id="rId22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40AA56C70E7F45886297D4E4561FCD" ma:contentTypeVersion="17" ma:contentTypeDescription="Create a new document." ma:contentTypeScope="" ma:versionID="8a5cf731f71261db7c9c90f4bec29c00">
  <xsd:schema xmlns:xsd="http://www.w3.org/2001/XMLSchema" xmlns:xs="http://www.w3.org/2001/XMLSchema" xmlns:p="http://schemas.microsoft.com/office/2006/metadata/properties" xmlns:ns2="08a41fe7-6840-4a75-9da1-c34572225696" xmlns:ns3="b39dbe35-e0ad-44ff-ac7d-c0a4dc0b1e78" targetNamespace="http://schemas.microsoft.com/office/2006/metadata/properties" ma:root="true" ma:fieldsID="5d7ad779f929dc58b70fd9cc9c086b27" ns2:_="" ns3:_="">
    <xsd:import namespace="08a41fe7-6840-4a75-9da1-c34572225696"/>
    <xsd:import namespace="b39dbe35-e0ad-44ff-ac7d-c0a4dc0b1e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a41fe7-6840-4a75-9da1-c345722256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0a6dc57-4a9d-4fa4-b26d-8a3a3b4415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dbe35-e0ad-44ff-ac7d-c0a4dc0b1e7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3588bfd-c720-48c3-b703-5951f4d1c9e4}" ma:internalName="TaxCatchAll" ma:showField="CatchAllData" ma:web="b39dbe35-e0ad-44ff-ac7d-c0a4dc0b1e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8a41fe7-6840-4a75-9da1-c34572225696">
      <Terms xmlns="http://schemas.microsoft.com/office/infopath/2007/PartnerControls"/>
    </lcf76f155ced4ddcb4097134ff3c332f>
    <TaxCatchAll xmlns="b39dbe35-e0ad-44ff-ac7d-c0a4dc0b1e78" xsi:nil="true"/>
  </documentManagement>
</p:properties>
</file>

<file path=customXml/itemProps1.xml><?xml version="1.0" encoding="utf-8"?>
<ds:datastoreItem xmlns:ds="http://schemas.openxmlformats.org/officeDocument/2006/customXml" ds:itemID="{9442F71B-D98C-4079-85C6-F02BAC5C5A6E}"/>
</file>

<file path=customXml/itemProps2.xml><?xml version="1.0" encoding="utf-8"?>
<ds:datastoreItem xmlns:ds="http://schemas.openxmlformats.org/officeDocument/2006/customXml" ds:itemID="{48EB0CE0-8D56-4D2B-974F-973C9888C50D}"/>
</file>

<file path=customXml/itemProps3.xml><?xml version="1.0" encoding="utf-8"?>
<ds:datastoreItem xmlns:ds="http://schemas.openxmlformats.org/officeDocument/2006/customXml" ds:itemID="{A0E9B884-8137-47EE-8275-9520870A749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315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Roy Broadfield</dc:creator>
  <cp:keywords/>
  <dc:description/>
  <cp:lastModifiedBy>Microsoft account</cp:lastModifiedBy>
  <cp:revision>42</cp:revision>
  <dcterms:created xsi:type="dcterms:W3CDTF">2022-09-28T09:15:00Z</dcterms:created>
  <dcterms:modified xsi:type="dcterms:W3CDTF">2022-10-18T09:55:00Z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0x010100ED40AA56C70E7F45886297D4E4561FCD</vt:lpwstr>
  </property>
</Properties>
</file>